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F72E3" w14:textId="21560321" w:rsidR="00F06C62" w:rsidRPr="0057273C" w:rsidRDefault="00F06C62" w:rsidP="006F2541">
      <w:pPr>
        <w:pStyle w:val="NoSpacing"/>
        <w:jc w:val="both"/>
        <w:rPr>
          <w:rFonts w:ascii="Times New Roman" w:hAnsi="Times New Roman" w:cs="Times New Roman"/>
          <w:b/>
        </w:rPr>
      </w:pPr>
      <w:r w:rsidRPr="0057273C">
        <w:rPr>
          <w:rFonts w:ascii="Times New Roman" w:hAnsi="Times New Roman" w:cs="Times New Roman"/>
          <w:b/>
        </w:rPr>
        <w:t>A</w:t>
      </w:r>
      <w:r w:rsidR="004B2FF7" w:rsidRPr="0057273C">
        <w:rPr>
          <w:rFonts w:ascii="Times New Roman" w:hAnsi="Times New Roman" w:cs="Times New Roman"/>
          <w:b/>
        </w:rPr>
        <w:t>N</w:t>
      </w:r>
      <w:r w:rsidRPr="0057273C">
        <w:rPr>
          <w:rFonts w:ascii="Times New Roman" w:hAnsi="Times New Roman" w:cs="Times New Roman"/>
          <w:b/>
        </w:rPr>
        <w:t xml:space="preserve"> ORDINANCE LEVYING GENERAL, PARKS AND RECREATION, LIBRARY, AND HEALTH TAXES IN THE CITY OF RICH HILL, </w:t>
      </w:r>
      <w:r w:rsidR="0082174D" w:rsidRPr="0057273C">
        <w:rPr>
          <w:rFonts w:ascii="Times New Roman" w:hAnsi="Times New Roman" w:cs="Times New Roman"/>
          <w:b/>
        </w:rPr>
        <w:t xml:space="preserve">FOR THE TAX YEAR </w:t>
      </w:r>
      <w:r w:rsidR="001A2A89">
        <w:rPr>
          <w:rFonts w:ascii="Times New Roman" w:hAnsi="Times New Roman" w:cs="Times New Roman"/>
          <w:b/>
        </w:rPr>
        <w:t>202</w:t>
      </w:r>
      <w:r w:rsidR="00737FD6">
        <w:rPr>
          <w:rFonts w:ascii="Times New Roman" w:hAnsi="Times New Roman" w:cs="Times New Roman"/>
          <w:b/>
        </w:rPr>
        <w:t>3</w:t>
      </w:r>
      <w:r w:rsidR="001A2A89" w:rsidRPr="0057273C">
        <w:rPr>
          <w:rFonts w:ascii="Times New Roman" w:hAnsi="Times New Roman" w:cs="Times New Roman"/>
          <w:b/>
        </w:rPr>
        <w:t xml:space="preserve"> </w:t>
      </w:r>
    </w:p>
    <w:p w14:paraId="31E72C6F" w14:textId="77777777" w:rsidR="006F2541" w:rsidRPr="0057273C" w:rsidRDefault="006F2541" w:rsidP="006F2541">
      <w:pPr>
        <w:pStyle w:val="NoSpacing"/>
      </w:pPr>
      <w:r w:rsidRPr="0057273C">
        <w:t>_____________________________________________________________________________________</w:t>
      </w:r>
    </w:p>
    <w:p w14:paraId="0CA05A1F" w14:textId="77777777" w:rsidR="006F2541" w:rsidRPr="0057273C" w:rsidRDefault="006F2541" w:rsidP="006F2541">
      <w:pPr>
        <w:pStyle w:val="NoSpacing"/>
      </w:pPr>
    </w:p>
    <w:p w14:paraId="7EAE08C9" w14:textId="77777777" w:rsidR="00F06C62" w:rsidRPr="0057273C" w:rsidRDefault="00F06C62" w:rsidP="006F2541">
      <w:pPr>
        <w:jc w:val="both"/>
        <w:rPr>
          <w:rFonts w:ascii="Times New Roman" w:hAnsi="Times New Roman" w:cs="Times New Roman"/>
        </w:rPr>
      </w:pPr>
      <w:r w:rsidRPr="0057273C">
        <w:rPr>
          <w:rFonts w:ascii="Times New Roman" w:hAnsi="Times New Roman" w:cs="Times New Roman"/>
        </w:rPr>
        <w:t xml:space="preserve">BE IT ORDAINED, BY THE BOARD OF ALDERMAN OF THE CITY OF RICH HILL, MISSOURI, THAT: </w:t>
      </w:r>
    </w:p>
    <w:p w14:paraId="759409B1" w14:textId="7CE3FA70" w:rsidR="00F06C62" w:rsidRPr="0057273C" w:rsidRDefault="00F06C62" w:rsidP="006F2541">
      <w:pPr>
        <w:ind w:left="1440" w:hanging="1440"/>
        <w:jc w:val="both"/>
        <w:rPr>
          <w:rFonts w:ascii="Times New Roman" w:hAnsi="Times New Roman" w:cs="Times New Roman"/>
        </w:rPr>
      </w:pPr>
      <w:r w:rsidRPr="0057273C">
        <w:rPr>
          <w:rFonts w:ascii="Times New Roman" w:hAnsi="Times New Roman" w:cs="Times New Roman"/>
          <w:b/>
          <w:u w:val="single"/>
        </w:rPr>
        <w:t>Section 1</w:t>
      </w:r>
      <w:r w:rsidR="006F2541" w:rsidRPr="0057273C">
        <w:rPr>
          <w:rFonts w:ascii="Times New Roman" w:hAnsi="Times New Roman" w:cs="Times New Roman"/>
        </w:rPr>
        <w:t>:</w:t>
      </w:r>
      <w:r w:rsidR="006F2541" w:rsidRPr="0057273C">
        <w:rPr>
          <w:rFonts w:ascii="Times New Roman" w:hAnsi="Times New Roman" w:cs="Times New Roman"/>
        </w:rPr>
        <w:tab/>
      </w:r>
      <w:r w:rsidRPr="0057273C">
        <w:rPr>
          <w:rFonts w:ascii="Times New Roman" w:hAnsi="Times New Roman" w:cs="Times New Roman"/>
        </w:rPr>
        <w:t xml:space="preserve">That for the support of the government of the City of Rich Hill, Missouri, and to meet the contractual obligations of </w:t>
      </w:r>
      <w:r w:rsidR="0082174D" w:rsidRPr="0057273C">
        <w:rPr>
          <w:rFonts w:ascii="Times New Roman" w:hAnsi="Times New Roman" w:cs="Times New Roman"/>
        </w:rPr>
        <w:t xml:space="preserve">said City, for the tax </w:t>
      </w:r>
      <w:r w:rsidR="001A2A89" w:rsidRPr="0057273C">
        <w:rPr>
          <w:rFonts w:ascii="Times New Roman" w:hAnsi="Times New Roman" w:cs="Times New Roman"/>
        </w:rPr>
        <w:t>year 202</w:t>
      </w:r>
      <w:r w:rsidR="00737FD6">
        <w:rPr>
          <w:rFonts w:ascii="Times New Roman" w:hAnsi="Times New Roman" w:cs="Times New Roman"/>
        </w:rPr>
        <w:t>2</w:t>
      </w:r>
      <w:r w:rsidRPr="0057273C">
        <w:rPr>
          <w:rFonts w:ascii="Times New Roman" w:hAnsi="Times New Roman" w:cs="Times New Roman"/>
        </w:rPr>
        <w:t>, general, parks and recreation, library</w:t>
      </w:r>
      <w:r w:rsidR="00FF575E" w:rsidRPr="0057273C">
        <w:rPr>
          <w:rFonts w:ascii="Times New Roman" w:hAnsi="Times New Roman" w:cs="Times New Roman"/>
        </w:rPr>
        <w:t>,</w:t>
      </w:r>
      <w:r w:rsidRPr="0057273C">
        <w:rPr>
          <w:rFonts w:ascii="Times New Roman" w:hAnsi="Times New Roman" w:cs="Times New Roman"/>
        </w:rPr>
        <w:t xml:space="preserve"> and health taxes are hereby levied on all property subject to taxation within the corporate limits of the City of Rich Hill, Missouri, as follows:  </w:t>
      </w:r>
    </w:p>
    <w:p w14:paraId="4B44C31C" w14:textId="6A146B83" w:rsidR="00F06C62" w:rsidRPr="0057273C" w:rsidRDefault="00F06C62" w:rsidP="006F254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7273C">
        <w:rPr>
          <w:rFonts w:ascii="Times New Roman" w:hAnsi="Times New Roman" w:cs="Times New Roman"/>
        </w:rPr>
        <w:t>For General purposes:</w:t>
      </w:r>
      <w:r w:rsidR="006F2541" w:rsidRPr="0057273C">
        <w:rPr>
          <w:rFonts w:ascii="Times New Roman" w:hAnsi="Times New Roman" w:cs="Times New Roman"/>
        </w:rPr>
        <w:tab/>
      </w:r>
      <w:r w:rsidR="006F2541" w:rsidRPr="0057273C">
        <w:rPr>
          <w:rFonts w:ascii="Times New Roman" w:hAnsi="Times New Roman" w:cs="Times New Roman"/>
        </w:rPr>
        <w:tab/>
      </w:r>
      <w:r w:rsidR="006F2541" w:rsidRPr="0057273C">
        <w:rPr>
          <w:rFonts w:ascii="Times New Roman" w:hAnsi="Times New Roman" w:cs="Times New Roman"/>
        </w:rPr>
        <w:tab/>
      </w:r>
      <w:r w:rsidR="00FF575E" w:rsidRPr="0057273C">
        <w:rPr>
          <w:rFonts w:ascii="Times New Roman" w:hAnsi="Times New Roman" w:cs="Times New Roman"/>
        </w:rPr>
        <w:t>0.</w:t>
      </w:r>
      <w:r w:rsidR="009B3C04">
        <w:rPr>
          <w:rFonts w:ascii="Times New Roman" w:hAnsi="Times New Roman" w:cs="Times New Roman"/>
        </w:rPr>
        <w:t>6</w:t>
      </w:r>
      <w:r w:rsidR="008F28F0">
        <w:rPr>
          <w:rFonts w:ascii="Times New Roman" w:hAnsi="Times New Roman" w:cs="Times New Roman"/>
        </w:rPr>
        <w:t>016</w:t>
      </w:r>
      <w:r w:rsidR="009B3C04" w:rsidRPr="0057273C">
        <w:rPr>
          <w:rFonts w:ascii="Times New Roman" w:hAnsi="Times New Roman" w:cs="Times New Roman"/>
        </w:rPr>
        <w:t xml:space="preserve"> </w:t>
      </w:r>
      <w:r w:rsidRPr="0057273C">
        <w:rPr>
          <w:rFonts w:ascii="Times New Roman" w:hAnsi="Times New Roman" w:cs="Times New Roman"/>
        </w:rPr>
        <w:t xml:space="preserve">on the $100.00 valuation. </w:t>
      </w:r>
    </w:p>
    <w:p w14:paraId="27FDF419" w14:textId="79C95C53" w:rsidR="00F06C62" w:rsidRPr="0057273C" w:rsidRDefault="00F06C62" w:rsidP="006F254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7273C">
        <w:rPr>
          <w:rFonts w:ascii="Times New Roman" w:hAnsi="Times New Roman" w:cs="Times New Roman"/>
        </w:rPr>
        <w:t>For Parks and</w:t>
      </w:r>
      <w:r w:rsidR="006F2541" w:rsidRPr="0057273C">
        <w:rPr>
          <w:rFonts w:ascii="Times New Roman" w:hAnsi="Times New Roman" w:cs="Times New Roman"/>
        </w:rPr>
        <w:t xml:space="preserve"> Recreation purposes:</w:t>
      </w:r>
      <w:r w:rsidR="006F2541" w:rsidRPr="0057273C">
        <w:rPr>
          <w:rFonts w:ascii="Times New Roman" w:hAnsi="Times New Roman" w:cs="Times New Roman"/>
        </w:rPr>
        <w:tab/>
      </w:r>
      <w:r w:rsidR="00FF575E" w:rsidRPr="0057273C">
        <w:rPr>
          <w:rFonts w:ascii="Times New Roman" w:hAnsi="Times New Roman" w:cs="Times New Roman"/>
        </w:rPr>
        <w:t>0.</w:t>
      </w:r>
      <w:r w:rsidR="009B3C04">
        <w:rPr>
          <w:rFonts w:ascii="Times New Roman" w:hAnsi="Times New Roman" w:cs="Times New Roman"/>
        </w:rPr>
        <w:t>2</w:t>
      </w:r>
      <w:r w:rsidR="008F28F0">
        <w:rPr>
          <w:rFonts w:ascii="Times New Roman" w:hAnsi="Times New Roman" w:cs="Times New Roman"/>
        </w:rPr>
        <w:t>427</w:t>
      </w:r>
      <w:r w:rsidR="009B3C04" w:rsidRPr="0057273C">
        <w:rPr>
          <w:rFonts w:ascii="Times New Roman" w:hAnsi="Times New Roman" w:cs="Times New Roman"/>
        </w:rPr>
        <w:t xml:space="preserve"> </w:t>
      </w:r>
      <w:r w:rsidRPr="0057273C">
        <w:rPr>
          <w:rFonts w:ascii="Times New Roman" w:hAnsi="Times New Roman" w:cs="Times New Roman"/>
        </w:rPr>
        <w:t xml:space="preserve">on the $100.00 valuation. </w:t>
      </w:r>
    </w:p>
    <w:p w14:paraId="548A1E46" w14:textId="6C1052D8" w:rsidR="00F06C62" w:rsidRPr="0057273C" w:rsidRDefault="00F06C62" w:rsidP="006F254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7273C">
        <w:rPr>
          <w:rFonts w:ascii="Times New Roman" w:hAnsi="Times New Roman" w:cs="Times New Roman"/>
        </w:rPr>
        <w:t>For support of t</w:t>
      </w:r>
      <w:r w:rsidR="00FF575E" w:rsidRPr="0057273C">
        <w:rPr>
          <w:rFonts w:ascii="Times New Roman" w:hAnsi="Times New Roman" w:cs="Times New Roman"/>
        </w:rPr>
        <w:t>he</w:t>
      </w:r>
      <w:r w:rsidR="006F2541" w:rsidRPr="0057273C">
        <w:rPr>
          <w:rFonts w:ascii="Times New Roman" w:hAnsi="Times New Roman" w:cs="Times New Roman"/>
        </w:rPr>
        <w:t xml:space="preserve"> Rich Hill Library:</w:t>
      </w:r>
      <w:r w:rsidR="006F2541" w:rsidRPr="0057273C">
        <w:rPr>
          <w:rFonts w:ascii="Times New Roman" w:hAnsi="Times New Roman" w:cs="Times New Roman"/>
        </w:rPr>
        <w:tab/>
      </w:r>
      <w:r w:rsidRPr="0057273C">
        <w:rPr>
          <w:rFonts w:ascii="Times New Roman" w:hAnsi="Times New Roman" w:cs="Times New Roman"/>
        </w:rPr>
        <w:t>0.</w:t>
      </w:r>
      <w:r w:rsidR="009B3C04">
        <w:rPr>
          <w:rFonts w:ascii="Times New Roman" w:hAnsi="Times New Roman" w:cs="Times New Roman"/>
        </w:rPr>
        <w:t>2</w:t>
      </w:r>
      <w:r w:rsidR="008F28F0">
        <w:rPr>
          <w:rFonts w:ascii="Times New Roman" w:hAnsi="Times New Roman" w:cs="Times New Roman"/>
        </w:rPr>
        <w:t>074</w:t>
      </w:r>
      <w:r w:rsidR="009B3C04" w:rsidRPr="0057273C">
        <w:rPr>
          <w:rFonts w:ascii="Times New Roman" w:hAnsi="Times New Roman" w:cs="Times New Roman"/>
        </w:rPr>
        <w:t xml:space="preserve"> </w:t>
      </w:r>
      <w:r w:rsidRPr="0057273C">
        <w:rPr>
          <w:rFonts w:ascii="Times New Roman" w:hAnsi="Times New Roman" w:cs="Times New Roman"/>
        </w:rPr>
        <w:t>on the $100.00 valuation.</w:t>
      </w:r>
    </w:p>
    <w:p w14:paraId="51B8504D" w14:textId="2DDB3908" w:rsidR="00F06C62" w:rsidRPr="0057273C" w:rsidRDefault="006F2541" w:rsidP="006F254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7273C">
        <w:rPr>
          <w:rFonts w:ascii="Times New Roman" w:hAnsi="Times New Roman" w:cs="Times New Roman"/>
        </w:rPr>
        <w:t>For Health purposes:</w:t>
      </w:r>
      <w:r w:rsidRPr="0057273C">
        <w:rPr>
          <w:rFonts w:ascii="Times New Roman" w:hAnsi="Times New Roman" w:cs="Times New Roman"/>
        </w:rPr>
        <w:tab/>
      </w:r>
      <w:r w:rsidRPr="0057273C">
        <w:rPr>
          <w:rFonts w:ascii="Times New Roman" w:hAnsi="Times New Roman" w:cs="Times New Roman"/>
        </w:rPr>
        <w:tab/>
      </w:r>
      <w:r w:rsidRPr="0057273C">
        <w:rPr>
          <w:rFonts w:ascii="Times New Roman" w:hAnsi="Times New Roman" w:cs="Times New Roman"/>
        </w:rPr>
        <w:tab/>
      </w:r>
      <w:r w:rsidR="00FF575E" w:rsidRPr="0057273C">
        <w:rPr>
          <w:rFonts w:ascii="Times New Roman" w:hAnsi="Times New Roman" w:cs="Times New Roman"/>
        </w:rPr>
        <w:t>0.</w:t>
      </w:r>
      <w:r w:rsidR="009B3C04">
        <w:rPr>
          <w:rFonts w:ascii="Times New Roman" w:hAnsi="Times New Roman" w:cs="Times New Roman"/>
        </w:rPr>
        <w:t>12</w:t>
      </w:r>
      <w:r w:rsidR="008F28F0">
        <w:rPr>
          <w:rFonts w:ascii="Times New Roman" w:hAnsi="Times New Roman" w:cs="Times New Roman"/>
        </w:rPr>
        <w:t>61</w:t>
      </w:r>
      <w:r w:rsidR="009B3C04" w:rsidRPr="0057273C">
        <w:rPr>
          <w:rFonts w:ascii="Times New Roman" w:hAnsi="Times New Roman" w:cs="Times New Roman"/>
        </w:rPr>
        <w:t xml:space="preserve"> </w:t>
      </w:r>
      <w:r w:rsidR="00F06C62" w:rsidRPr="0057273C">
        <w:rPr>
          <w:rFonts w:ascii="Times New Roman" w:hAnsi="Times New Roman" w:cs="Times New Roman"/>
        </w:rPr>
        <w:t xml:space="preserve">on the $100.00 valuation. </w:t>
      </w:r>
    </w:p>
    <w:p w14:paraId="26ED70E4" w14:textId="77777777" w:rsidR="00F06C62" w:rsidRPr="0057273C" w:rsidRDefault="00F06C62" w:rsidP="006F2541">
      <w:pPr>
        <w:ind w:left="1440" w:hanging="1440"/>
        <w:jc w:val="both"/>
        <w:rPr>
          <w:rFonts w:ascii="Times New Roman" w:hAnsi="Times New Roman" w:cs="Times New Roman"/>
        </w:rPr>
      </w:pPr>
      <w:r w:rsidRPr="0057273C">
        <w:rPr>
          <w:rFonts w:ascii="Times New Roman" w:hAnsi="Times New Roman" w:cs="Times New Roman"/>
          <w:b/>
          <w:u w:val="single"/>
        </w:rPr>
        <w:t>Section 2</w:t>
      </w:r>
      <w:r w:rsidR="006F2541" w:rsidRPr="0057273C">
        <w:rPr>
          <w:rFonts w:ascii="Times New Roman" w:hAnsi="Times New Roman" w:cs="Times New Roman"/>
        </w:rPr>
        <w:t>:</w:t>
      </w:r>
      <w:r w:rsidR="006F2541" w:rsidRPr="0057273C">
        <w:rPr>
          <w:rFonts w:ascii="Times New Roman" w:hAnsi="Times New Roman" w:cs="Times New Roman"/>
        </w:rPr>
        <w:tab/>
      </w:r>
      <w:r w:rsidRPr="0057273C">
        <w:rPr>
          <w:rFonts w:ascii="Times New Roman" w:hAnsi="Times New Roman" w:cs="Times New Roman"/>
        </w:rPr>
        <w:t xml:space="preserve">This Ordinance imposing a Tax Levy on Personal Property and Real Estate shall be in full force and effect from and after its date of passage. </w:t>
      </w:r>
    </w:p>
    <w:p w14:paraId="7E10A946" w14:textId="09753F94" w:rsidR="006F2541" w:rsidRPr="0057273C" w:rsidRDefault="006F2541" w:rsidP="006F254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57273C">
        <w:rPr>
          <w:rFonts w:ascii="Times New Roman" w:eastAsia="Times New Roman" w:hAnsi="Times New Roman" w:cs="Times New Roman"/>
        </w:rPr>
        <w:t xml:space="preserve">READ two times and PASSED by the Board of Aldermen of the City of Rich Hill, Missouri, and APPROVED by the Mayor of Rich Hill, this </w:t>
      </w:r>
      <w:r w:rsidR="009B3C04">
        <w:rPr>
          <w:rFonts w:ascii="Times New Roman" w:eastAsia="Times New Roman" w:hAnsi="Times New Roman" w:cs="Times New Roman"/>
        </w:rPr>
        <w:t>1</w:t>
      </w:r>
      <w:r w:rsidR="008F28F0">
        <w:rPr>
          <w:rFonts w:ascii="Times New Roman" w:eastAsia="Times New Roman" w:hAnsi="Times New Roman" w:cs="Times New Roman"/>
        </w:rPr>
        <w:t>6</w:t>
      </w:r>
      <w:r w:rsidR="009B3C04" w:rsidRPr="00223544">
        <w:rPr>
          <w:rFonts w:ascii="Times New Roman" w:eastAsia="Times New Roman" w:hAnsi="Times New Roman" w:cs="Times New Roman"/>
          <w:vertAlign w:val="superscript"/>
        </w:rPr>
        <w:t>th</w:t>
      </w:r>
      <w:r w:rsidR="009B3C04">
        <w:rPr>
          <w:rFonts w:ascii="Times New Roman" w:eastAsia="Times New Roman" w:hAnsi="Times New Roman" w:cs="Times New Roman"/>
        </w:rPr>
        <w:t xml:space="preserve"> </w:t>
      </w:r>
      <w:r w:rsidRPr="0057273C">
        <w:rPr>
          <w:rFonts w:ascii="Times New Roman" w:eastAsia="Times New Roman" w:hAnsi="Times New Roman" w:cs="Times New Roman"/>
        </w:rPr>
        <w:t xml:space="preserve">day of </w:t>
      </w:r>
      <w:proofErr w:type="gramStart"/>
      <w:r w:rsidR="004B389F" w:rsidRPr="0057273C">
        <w:rPr>
          <w:rFonts w:ascii="Times New Roman" w:eastAsia="Times New Roman" w:hAnsi="Times New Roman" w:cs="Times New Roman"/>
        </w:rPr>
        <w:t>August</w:t>
      </w:r>
      <w:r w:rsidR="00F42F76" w:rsidRPr="0057273C">
        <w:rPr>
          <w:rFonts w:ascii="Times New Roman" w:eastAsia="Times New Roman" w:hAnsi="Times New Roman" w:cs="Times New Roman"/>
        </w:rPr>
        <w:t>,</w:t>
      </w:r>
      <w:proofErr w:type="gramEnd"/>
      <w:r w:rsidR="00F42F76" w:rsidRPr="0057273C">
        <w:rPr>
          <w:rFonts w:ascii="Times New Roman" w:eastAsia="Times New Roman" w:hAnsi="Times New Roman" w:cs="Times New Roman"/>
        </w:rPr>
        <w:t xml:space="preserve"> </w:t>
      </w:r>
      <w:r w:rsidR="009B3C04">
        <w:rPr>
          <w:rFonts w:ascii="Times New Roman" w:eastAsia="Times New Roman" w:hAnsi="Times New Roman" w:cs="Times New Roman"/>
        </w:rPr>
        <w:t>202</w:t>
      </w:r>
      <w:r w:rsidR="008F28F0">
        <w:rPr>
          <w:rFonts w:ascii="Times New Roman" w:eastAsia="Times New Roman" w:hAnsi="Times New Roman" w:cs="Times New Roman"/>
        </w:rPr>
        <w:t>3</w:t>
      </w:r>
      <w:r w:rsidR="00F42F76" w:rsidRPr="0057273C">
        <w:rPr>
          <w:rFonts w:ascii="Times New Roman" w:eastAsia="Times New Roman" w:hAnsi="Times New Roman" w:cs="Times New Roman"/>
        </w:rPr>
        <w:t>.</w:t>
      </w:r>
    </w:p>
    <w:p w14:paraId="603AE973" w14:textId="77777777" w:rsidR="006F2541" w:rsidRPr="0057273C" w:rsidRDefault="006F2541" w:rsidP="006F254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14:paraId="4F1AC6E7" w14:textId="77777777" w:rsidR="006F2541" w:rsidRPr="0057273C" w:rsidRDefault="006F2541" w:rsidP="006F254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14D7BDC" w14:textId="77777777" w:rsidR="006F2541" w:rsidRPr="0057273C" w:rsidRDefault="006F2541" w:rsidP="006F254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4958F00" w14:textId="77777777" w:rsidR="006F2541" w:rsidRPr="0057273C" w:rsidRDefault="006F2541" w:rsidP="006F254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89BB1F1" w14:textId="77777777" w:rsidR="006F2541" w:rsidRPr="0057273C" w:rsidRDefault="006F2541" w:rsidP="006F254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8063435" w14:textId="77777777" w:rsidR="006F2541" w:rsidRPr="0057273C" w:rsidRDefault="006F2541" w:rsidP="006F254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firstLine="5040"/>
        <w:jc w:val="both"/>
        <w:rPr>
          <w:rFonts w:ascii="Times New Roman" w:eastAsia="Times New Roman" w:hAnsi="Times New Roman" w:cs="Times New Roman"/>
        </w:rPr>
      </w:pPr>
      <w:r w:rsidRPr="0057273C">
        <w:rPr>
          <w:rFonts w:ascii="Times New Roman" w:eastAsia="Times New Roman" w:hAnsi="Times New Roman" w:cs="Times New Roman"/>
        </w:rPr>
        <w:t xml:space="preserve">__________________________                                                            </w:t>
      </w:r>
    </w:p>
    <w:p w14:paraId="110D9DF0" w14:textId="31162590" w:rsidR="006F2541" w:rsidRPr="0057273C" w:rsidRDefault="00B243D5" w:rsidP="006F254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firstLine="50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Nathan Kassner</w:t>
      </w:r>
      <w:r w:rsidR="006F2541" w:rsidRPr="0057273C">
        <w:rPr>
          <w:rFonts w:ascii="Times New Roman" w:eastAsia="Times New Roman" w:hAnsi="Times New Roman" w:cs="Times New Roman"/>
        </w:rPr>
        <w:t>, Mayor</w:t>
      </w:r>
    </w:p>
    <w:p w14:paraId="5270BB01" w14:textId="77777777" w:rsidR="006F2541" w:rsidRPr="0057273C" w:rsidRDefault="006F2541" w:rsidP="006F254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9C305C1" w14:textId="77777777" w:rsidR="006F2541" w:rsidRPr="0057273C" w:rsidRDefault="006F2541" w:rsidP="006F254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9C0A8A2" w14:textId="0721ED23" w:rsidR="006F2541" w:rsidRPr="0057273C" w:rsidRDefault="006F2541" w:rsidP="0057273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57273C">
        <w:rPr>
          <w:rFonts w:ascii="Times New Roman" w:eastAsia="Times New Roman" w:hAnsi="Times New Roman" w:cs="Times New Roman"/>
        </w:rPr>
        <w:t>ATTEST:</w:t>
      </w:r>
      <w:r w:rsidRPr="0057273C">
        <w:rPr>
          <w:rFonts w:ascii="Times New Roman" w:eastAsia="Times New Roman" w:hAnsi="Times New Roman" w:cs="Times New Roman"/>
        </w:rPr>
        <w:tab/>
      </w:r>
      <w:r w:rsidRPr="0057273C">
        <w:rPr>
          <w:rFonts w:ascii="Times New Roman" w:eastAsia="Times New Roman" w:hAnsi="Times New Roman" w:cs="Times New Roman"/>
        </w:rPr>
        <w:tab/>
      </w:r>
      <w:r w:rsidRPr="0057273C">
        <w:rPr>
          <w:rFonts w:ascii="Times New Roman" w:eastAsia="Times New Roman" w:hAnsi="Times New Roman" w:cs="Times New Roman"/>
        </w:rPr>
        <w:tab/>
      </w:r>
      <w:r w:rsidRPr="0057273C">
        <w:rPr>
          <w:rFonts w:ascii="Times New Roman" w:eastAsia="Times New Roman" w:hAnsi="Times New Roman" w:cs="Times New Roman"/>
        </w:rPr>
        <w:tab/>
      </w:r>
      <w:r w:rsidRPr="0057273C">
        <w:rPr>
          <w:rFonts w:ascii="Times New Roman" w:eastAsia="Times New Roman" w:hAnsi="Times New Roman" w:cs="Times New Roman"/>
        </w:rPr>
        <w:tab/>
      </w:r>
      <w:r w:rsidRPr="0057273C">
        <w:rPr>
          <w:rFonts w:ascii="Times New Roman" w:eastAsia="Times New Roman" w:hAnsi="Times New Roman" w:cs="Times New Roman"/>
        </w:rPr>
        <w:tab/>
        <w:t xml:space="preserve">Ayes: </w:t>
      </w:r>
      <w:r w:rsidR="00C75E2C">
        <w:rPr>
          <w:rFonts w:ascii="Times New Roman" w:eastAsia="Times New Roman" w:hAnsi="Times New Roman" w:cs="Times New Roman"/>
        </w:rPr>
        <w:t>Bonham, Entrikin, Tourtillott, Simon</w:t>
      </w:r>
    </w:p>
    <w:p w14:paraId="4F1241CA" w14:textId="77EBBC62" w:rsidR="006F2541" w:rsidRPr="0057273C" w:rsidRDefault="006F2541" w:rsidP="006F254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7273C">
        <w:rPr>
          <w:rFonts w:ascii="Times New Roman" w:eastAsia="Times New Roman" w:hAnsi="Times New Roman" w:cs="Times New Roman"/>
        </w:rPr>
        <w:tab/>
      </w:r>
      <w:r w:rsidRPr="0057273C">
        <w:rPr>
          <w:rFonts w:ascii="Times New Roman" w:eastAsia="Times New Roman" w:hAnsi="Times New Roman" w:cs="Times New Roman"/>
        </w:rPr>
        <w:tab/>
      </w:r>
      <w:r w:rsidRPr="0057273C">
        <w:rPr>
          <w:rFonts w:ascii="Times New Roman" w:eastAsia="Times New Roman" w:hAnsi="Times New Roman" w:cs="Times New Roman"/>
        </w:rPr>
        <w:tab/>
      </w:r>
      <w:r w:rsidRPr="0057273C">
        <w:rPr>
          <w:rFonts w:ascii="Times New Roman" w:eastAsia="Times New Roman" w:hAnsi="Times New Roman" w:cs="Times New Roman"/>
        </w:rPr>
        <w:tab/>
      </w:r>
      <w:r w:rsidRPr="0057273C">
        <w:rPr>
          <w:rFonts w:ascii="Times New Roman" w:eastAsia="Times New Roman" w:hAnsi="Times New Roman" w:cs="Times New Roman"/>
        </w:rPr>
        <w:tab/>
      </w:r>
      <w:r w:rsidRPr="0057273C">
        <w:rPr>
          <w:rFonts w:ascii="Times New Roman" w:eastAsia="Times New Roman" w:hAnsi="Times New Roman" w:cs="Times New Roman"/>
        </w:rPr>
        <w:tab/>
      </w:r>
      <w:r w:rsidRPr="0057273C">
        <w:rPr>
          <w:rFonts w:ascii="Times New Roman" w:eastAsia="Times New Roman" w:hAnsi="Times New Roman" w:cs="Times New Roman"/>
        </w:rPr>
        <w:tab/>
        <w:t xml:space="preserve">Nays: </w:t>
      </w:r>
      <w:r w:rsidR="00C75E2C">
        <w:rPr>
          <w:rFonts w:ascii="Times New Roman" w:eastAsia="Times New Roman" w:hAnsi="Times New Roman" w:cs="Times New Roman"/>
        </w:rPr>
        <w:t>None</w:t>
      </w:r>
    </w:p>
    <w:p w14:paraId="0A72D4A7" w14:textId="77777777" w:rsidR="006F2541" w:rsidRPr="0057273C" w:rsidRDefault="006F2541" w:rsidP="006F254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7273C">
        <w:rPr>
          <w:rFonts w:ascii="Times New Roman" w:eastAsia="Times New Roman" w:hAnsi="Times New Roman" w:cs="Times New Roman"/>
        </w:rPr>
        <w:tab/>
      </w:r>
      <w:r w:rsidRPr="0057273C">
        <w:rPr>
          <w:rFonts w:ascii="Times New Roman" w:eastAsia="Times New Roman" w:hAnsi="Times New Roman" w:cs="Times New Roman"/>
        </w:rPr>
        <w:tab/>
      </w:r>
      <w:r w:rsidRPr="0057273C">
        <w:rPr>
          <w:rFonts w:ascii="Times New Roman" w:eastAsia="Times New Roman" w:hAnsi="Times New Roman" w:cs="Times New Roman"/>
        </w:rPr>
        <w:tab/>
      </w:r>
      <w:r w:rsidRPr="0057273C">
        <w:rPr>
          <w:rFonts w:ascii="Times New Roman" w:eastAsia="Times New Roman" w:hAnsi="Times New Roman" w:cs="Times New Roman"/>
        </w:rPr>
        <w:tab/>
      </w:r>
      <w:r w:rsidRPr="0057273C">
        <w:rPr>
          <w:rFonts w:ascii="Times New Roman" w:eastAsia="Times New Roman" w:hAnsi="Times New Roman" w:cs="Times New Roman"/>
        </w:rPr>
        <w:tab/>
      </w:r>
      <w:r w:rsidRPr="0057273C">
        <w:rPr>
          <w:rFonts w:ascii="Times New Roman" w:eastAsia="Times New Roman" w:hAnsi="Times New Roman" w:cs="Times New Roman"/>
        </w:rPr>
        <w:tab/>
      </w:r>
      <w:r w:rsidRPr="0057273C">
        <w:rPr>
          <w:rFonts w:ascii="Times New Roman" w:eastAsia="Times New Roman" w:hAnsi="Times New Roman" w:cs="Times New Roman"/>
        </w:rPr>
        <w:tab/>
      </w:r>
    </w:p>
    <w:p w14:paraId="7254BE37" w14:textId="77777777" w:rsidR="006F2541" w:rsidRPr="0057273C" w:rsidRDefault="006F2541" w:rsidP="006F254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7273C">
        <w:rPr>
          <w:rFonts w:ascii="Times New Roman" w:eastAsia="Times New Roman" w:hAnsi="Times New Roman" w:cs="Times New Roman"/>
        </w:rPr>
        <w:t>__________________________</w:t>
      </w:r>
    </w:p>
    <w:p w14:paraId="381242FC" w14:textId="77777777" w:rsidR="006F2541" w:rsidRPr="0057273C" w:rsidRDefault="00BB1960" w:rsidP="006F254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7273C">
        <w:rPr>
          <w:rFonts w:ascii="Times New Roman" w:eastAsia="Times New Roman" w:hAnsi="Times New Roman" w:cs="Times New Roman"/>
        </w:rPr>
        <w:t>Casey Crews</w:t>
      </w:r>
      <w:r w:rsidR="006F2541" w:rsidRPr="0057273C">
        <w:rPr>
          <w:rFonts w:ascii="Times New Roman" w:eastAsia="Times New Roman" w:hAnsi="Times New Roman" w:cs="Times New Roman"/>
        </w:rPr>
        <w:t>, City Clerk</w:t>
      </w:r>
    </w:p>
    <w:p w14:paraId="2FA092E4" w14:textId="77777777" w:rsidR="006F2541" w:rsidRPr="006F2541" w:rsidRDefault="006F2541" w:rsidP="006F254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300A66" w14:textId="77777777" w:rsidR="000F453D" w:rsidRDefault="000F453D"/>
    <w:sectPr w:rsidR="000F453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437CB" w14:textId="77777777" w:rsidR="00F06C62" w:rsidRDefault="00F06C62" w:rsidP="00F06C62">
      <w:pPr>
        <w:spacing w:after="0" w:line="240" w:lineRule="auto"/>
      </w:pPr>
      <w:r>
        <w:separator/>
      </w:r>
    </w:p>
  </w:endnote>
  <w:endnote w:type="continuationSeparator" w:id="0">
    <w:p w14:paraId="26FA598C" w14:textId="77777777" w:rsidR="00F06C62" w:rsidRDefault="00F06C62" w:rsidP="00F06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971823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95D126F" w14:textId="77777777" w:rsidR="0033452E" w:rsidRDefault="0033452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62F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62F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99203E" w14:textId="77777777" w:rsidR="0033452E" w:rsidRDefault="003345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BAF2A" w14:textId="77777777" w:rsidR="00F06C62" w:rsidRDefault="00F06C62" w:rsidP="00F06C62">
      <w:pPr>
        <w:spacing w:after="0" w:line="240" w:lineRule="auto"/>
      </w:pPr>
      <w:r>
        <w:separator/>
      </w:r>
    </w:p>
  </w:footnote>
  <w:footnote w:type="continuationSeparator" w:id="0">
    <w:p w14:paraId="77864161" w14:textId="77777777" w:rsidR="00F06C62" w:rsidRDefault="00F06C62" w:rsidP="00F06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7E7E8" w14:textId="0E4BB541" w:rsidR="008F28F0" w:rsidRPr="00B35A99" w:rsidRDefault="00BB1960">
    <w:pPr>
      <w:pStyle w:val="Head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Bill No. </w:t>
    </w:r>
    <w:r w:rsidR="00F42F76">
      <w:rPr>
        <w:rFonts w:ascii="Times New Roman" w:hAnsi="Times New Roman" w:cs="Times New Roman"/>
        <w:b/>
        <w:sz w:val="24"/>
        <w:szCs w:val="24"/>
      </w:rPr>
      <w:t xml:space="preserve"> </w:t>
    </w:r>
    <w:r w:rsidR="001A2A89">
      <w:rPr>
        <w:rFonts w:ascii="Times New Roman" w:hAnsi="Times New Roman" w:cs="Times New Roman"/>
        <w:b/>
        <w:sz w:val="24"/>
        <w:szCs w:val="24"/>
      </w:rPr>
      <w:t>7</w:t>
    </w:r>
    <w:r w:rsidR="00737FD6">
      <w:rPr>
        <w:rFonts w:ascii="Times New Roman" w:hAnsi="Times New Roman" w:cs="Times New Roman"/>
        <w:b/>
        <w:sz w:val="24"/>
        <w:szCs w:val="24"/>
      </w:rPr>
      <w:t>80</w:t>
    </w:r>
    <w:r w:rsidR="004B2FF7" w:rsidRPr="00B35A99">
      <w:rPr>
        <w:rFonts w:ascii="Times New Roman" w:hAnsi="Times New Roman" w:cs="Times New Roman"/>
        <w:b/>
        <w:sz w:val="24"/>
        <w:szCs w:val="24"/>
      </w:rPr>
      <w:tab/>
    </w:r>
    <w:r w:rsidR="004B2FF7" w:rsidRPr="00B35A99">
      <w:rPr>
        <w:rFonts w:ascii="Times New Roman" w:hAnsi="Times New Roman" w:cs="Times New Roman"/>
        <w:b/>
        <w:sz w:val="24"/>
        <w:szCs w:val="24"/>
      </w:rPr>
      <w:tab/>
      <w:t xml:space="preserve">Ordinance </w:t>
    </w:r>
    <w:r w:rsidR="0012441F">
      <w:rPr>
        <w:rFonts w:ascii="Times New Roman" w:hAnsi="Times New Roman" w:cs="Times New Roman"/>
        <w:b/>
        <w:sz w:val="24"/>
        <w:szCs w:val="24"/>
      </w:rPr>
      <w:t>No.</w:t>
    </w:r>
    <w:r w:rsidR="00C5773F">
      <w:rPr>
        <w:rFonts w:ascii="Times New Roman" w:hAnsi="Times New Roman" w:cs="Times New Roman"/>
        <w:b/>
        <w:sz w:val="24"/>
        <w:szCs w:val="24"/>
      </w:rPr>
      <w:t xml:space="preserve"> </w:t>
    </w:r>
    <w:r w:rsidR="00E32787">
      <w:rPr>
        <w:rFonts w:ascii="Times New Roman" w:hAnsi="Times New Roman" w:cs="Times New Roman"/>
        <w:b/>
        <w:sz w:val="24"/>
        <w:szCs w:val="24"/>
      </w:rPr>
      <w:t>1771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9657C"/>
    <w:multiLevelType w:val="hybridMultilevel"/>
    <w:tmpl w:val="F140E03C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08732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C62"/>
    <w:rsid w:val="000F453D"/>
    <w:rsid w:val="00106AEB"/>
    <w:rsid w:val="0012441F"/>
    <w:rsid w:val="001A2A89"/>
    <w:rsid w:val="001E420C"/>
    <w:rsid w:val="00203881"/>
    <w:rsid w:val="00223544"/>
    <w:rsid w:val="00226540"/>
    <w:rsid w:val="0033452E"/>
    <w:rsid w:val="004B2FF7"/>
    <w:rsid w:val="004B389F"/>
    <w:rsid w:val="0057273C"/>
    <w:rsid w:val="006234C8"/>
    <w:rsid w:val="006F2541"/>
    <w:rsid w:val="00713545"/>
    <w:rsid w:val="007149FE"/>
    <w:rsid w:val="00737FD6"/>
    <w:rsid w:val="007C1657"/>
    <w:rsid w:val="0082174D"/>
    <w:rsid w:val="008F28F0"/>
    <w:rsid w:val="009B3C04"/>
    <w:rsid w:val="00A45B1A"/>
    <w:rsid w:val="00AC4514"/>
    <w:rsid w:val="00B062F2"/>
    <w:rsid w:val="00B243D5"/>
    <w:rsid w:val="00B35A99"/>
    <w:rsid w:val="00BB1960"/>
    <w:rsid w:val="00BC5346"/>
    <w:rsid w:val="00C5773F"/>
    <w:rsid w:val="00C75E2C"/>
    <w:rsid w:val="00D54994"/>
    <w:rsid w:val="00DF5B45"/>
    <w:rsid w:val="00E32787"/>
    <w:rsid w:val="00F06C62"/>
    <w:rsid w:val="00F363ED"/>
    <w:rsid w:val="00F42F76"/>
    <w:rsid w:val="00FF3BA0"/>
    <w:rsid w:val="00FF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460C9E6"/>
  <w15:docId w15:val="{FDCB15C7-C00A-42FB-9115-49C207712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C6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6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C62"/>
  </w:style>
  <w:style w:type="paragraph" w:styleId="ListParagraph">
    <w:name w:val="List Paragraph"/>
    <w:basedOn w:val="Normal"/>
    <w:uiPriority w:val="34"/>
    <w:qFormat/>
    <w:rsid w:val="00F06C6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06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C62"/>
  </w:style>
  <w:style w:type="paragraph" w:styleId="BalloonText">
    <w:name w:val="Balloon Text"/>
    <w:basedOn w:val="Normal"/>
    <w:link w:val="BalloonTextChar"/>
    <w:uiPriority w:val="99"/>
    <w:semiHidden/>
    <w:unhideWhenUsed/>
    <w:rsid w:val="00334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52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F2541"/>
    <w:pPr>
      <w:spacing w:after="0" w:line="240" w:lineRule="auto"/>
    </w:pPr>
  </w:style>
  <w:style w:type="paragraph" w:styleId="Revision">
    <w:name w:val="Revision"/>
    <w:hidden/>
    <w:uiPriority w:val="99"/>
    <w:semiHidden/>
    <w:rsid w:val="001A2A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Clerk/Tlp</dc:creator>
  <cp:lastModifiedBy>Richhill Cityclerk</cp:lastModifiedBy>
  <cp:revision>5</cp:revision>
  <cp:lastPrinted>2023-08-21T21:03:00Z</cp:lastPrinted>
  <dcterms:created xsi:type="dcterms:W3CDTF">2023-08-09T18:13:00Z</dcterms:created>
  <dcterms:modified xsi:type="dcterms:W3CDTF">2023-08-21T21:03:00Z</dcterms:modified>
</cp:coreProperties>
</file>